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A3" w:rsidRPr="00330EE9" w:rsidRDefault="00330EE9" w:rsidP="00AC46A3">
      <w:pPr>
        <w:jc w:val="center"/>
        <w:rPr>
          <w:sz w:val="28"/>
          <w:szCs w:val="28"/>
        </w:rPr>
      </w:pPr>
      <w:r w:rsidRPr="00330EE9">
        <w:rPr>
          <w:sz w:val="28"/>
          <w:szCs w:val="28"/>
        </w:rPr>
        <w:t>Анализ</w:t>
      </w:r>
    </w:p>
    <w:p w:rsidR="00AC46A3" w:rsidRDefault="00330EE9" w:rsidP="00330EE9">
      <w:pPr>
        <w:jc w:val="center"/>
        <w:rPr>
          <w:sz w:val="28"/>
          <w:szCs w:val="28"/>
        </w:rPr>
      </w:pPr>
      <w:r w:rsidRPr="00330EE9">
        <w:rPr>
          <w:sz w:val="28"/>
          <w:szCs w:val="28"/>
        </w:rPr>
        <w:t xml:space="preserve">Анкетирования по удовлетворённости родителей по организации </w:t>
      </w:r>
    </w:p>
    <w:p w:rsidR="00330EE9" w:rsidRDefault="00330EE9" w:rsidP="00330EE9">
      <w:pPr>
        <w:jc w:val="center"/>
        <w:rPr>
          <w:sz w:val="28"/>
          <w:szCs w:val="28"/>
        </w:rPr>
      </w:pPr>
      <w:r w:rsidRPr="00330EE9">
        <w:rPr>
          <w:sz w:val="28"/>
          <w:szCs w:val="28"/>
        </w:rPr>
        <w:t>школьного питания</w:t>
      </w:r>
    </w:p>
    <w:p w:rsidR="00AC46A3" w:rsidRDefault="00AC46A3" w:rsidP="00330EE9">
      <w:pPr>
        <w:jc w:val="center"/>
        <w:rPr>
          <w:sz w:val="28"/>
          <w:szCs w:val="28"/>
        </w:rPr>
      </w:pPr>
    </w:p>
    <w:p w:rsidR="00330EE9" w:rsidRDefault="00330EE9" w:rsidP="00330EE9">
      <w:pPr>
        <w:rPr>
          <w:sz w:val="28"/>
          <w:szCs w:val="28"/>
        </w:rPr>
      </w:pPr>
      <w:r>
        <w:rPr>
          <w:sz w:val="28"/>
          <w:szCs w:val="28"/>
        </w:rPr>
        <w:t>В анкетировании приняли участие почти все родители учащихся нашей школы.</w:t>
      </w:r>
    </w:p>
    <w:p w:rsidR="000A0BF9" w:rsidRDefault="000A0BF9" w:rsidP="00330EE9">
      <w:pPr>
        <w:rPr>
          <w:sz w:val="28"/>
          <w:szCs w:val="28"/>
        </w:rPr>
      </w:pPr>
      <w:r>
        <w:rPr>
          <w:sz w:val="28"/>
          <w:szCs w:val="28"/>
        </w:rPr>
        <w:t>Горячее питание предоставлено всем учащимся нашей школы, но не все дети питаются в столовой.</w:t>
      </w:r>
      <w:r w:rsidR="0041217C">
        <w:rPr>
          <w:sz w:val="28"/>
          <w:szCs w:val="28"/>
        </w:rPr>
        <w:t xml:space="preserve"> Многие питаются бесплатно, 12 человек питаются за родительскую плату. Не питаются 5 человек по разным причинам: один оформлен на бесплатное питание, но не ходит в столовую, хотя от родителей никаких претензий к столовой и к горячему питанию нет. Остальные не питаются, потому что родители за них не платят, но претензий тоже не имеют.</w:t>
      </w:r>
    </w:p>
    <w:p w:rsidR="0041217C" w:rsidRDefault="0041217C" w:rsidP="00330EE9">
      <w:pPr>
        <w:rPr>
          <w:sz w:val="28"/>
          <w:szCs w:val="28"/>
        </w:rPr>
      </w:pPr>
      <w:r>
        <w:rPr>
          <w:sz w:val="28"/>
          <w:szCs w:val="28"/>
        </w:rPr>
        <w:t>В основном все родители знают сколько стоит питание</w:t>
      </w:r>
      <w:r w:rsidR="006C38CB">
        <w:rPr>
          <w:sz w:val="28"/>
          <w:szCs w:val="28"/>
        </w:rPr>
        <w:t>, режим питания, потому</w:t>
      </w:r>
      <w:r w:rsidR="00B15277">
        <w:rPr>
          <w:sz w:val="28"/>
          <w:szCs w:val="28"/>
        </w:rPr>
        <w:t xml:space="preserve"> что вся информация по горячему питанию в школе предоставлена на школьном сайте и на общешкольном родительском собрании соц</w:t>
      </w:r>
      <w:proofErr w:type="gramStart"/>
      <w:r w:rsidR="00B15277">
        <w:rPr>
          <w:sz w:val="28"/>
          <w:szCs w:val="28"/>
        </w:rPr>
        <w:t>.п</w:t>
      </w:r>
      <w:proofErr w:type="gramEnd"/>
      <w:r w:rsidR="00B15277">
        <w:rPr>
          <w:sz w:val="28"/>
          <w:szCs w:val="28"/>
        </w:rPr>
        <w:t>едагог школы отвечал на вопросы родителей по питанию школьник, разъяснял родителям о</w:t>
      </w:r>
      <w:r w:rsidR="00622148">
        <w:rPr>
          <w:sz w:val="28"/>
          <w:szCs w:val="28"/>
        </w:rPr>
        <w:t xml:space="preserve"> цене на питание, режим питания, о</w:t>
      </w:r>
      <w:r w:rsidR="00B15277">
        <w:rPr>
          <w:sz w:val="28"/>
          <w:szCs w:val="28"/>
        </w:rPr>
        <w:t xml:space="preserve"> необходимости горячего питания для школьников.</w:t>
      </w:r>
    </w:p>
    <w:p w:rsidR="00622148" w:rsidRDefault="00622148" w:rsidP="00330EE9">
      <w:pPr>
        <w:rPr>
          <w:sz w:val="28"/>
          <w:szCs w:val="28"/>
        </w:rPr>
      </w:pPr>
      <w:r>
        <w:rPr>
          <w:sz w:val="28"/>
          <w:szCs w:val="28"/>
        </w:rPr>
        <w:t>На вопрос нравится ли школьное питание ребёнку: почти все ответили, что удовлетворены школьным питанием. Несколько человек пометили, что дети едят только второе, не едят суп с капустой. Многие предпочитают рис с курицей, котлету с пюре или гречкой, макароны с мясом. Некоторые предпочитают рыбу с пюре.</w:t>
      </w:r>
    </w:p>
    <w:p w:rsidR="00622148" w:rsidRDefault="00622148" w:rsidP="00330EE9">
      <w:pPr>
        <w:rPr>
          <w:sz w:val="28"/>
          <w:szCs w:val="28"/>
        </w:rPr>
      </w:pPr>
      <w:r>
        <w:rPr>
          <w:sz w:val="28"/>
          <w:szCs w:val="28"/>
        </w:rPr>
        <w:t>Хватает ли школьного питания? Все родители ответили, что хватает.</w:t>
      </w:r>
    </w:p>
    <w:p w:rsidR="00AC46A3" w:rsidRDefault="00622148" w:rsidP="00330EE9">
      <w:pPr>
        <w:rPr>
          <w:sz w:val="28"/>
          <w:szCs w:val="28"/>
        </w:rPr>
      </w:pPr>
      <w:r>
        <w:rPr>
          <w:sz w:val="28"/>
          <w:szCs w:val="28"/>
        </w:rPr>
        <w:t>Программа «Школьное молоко</w:t>
      </w:r>
      <w:r w:rsidR="00AC46A3">
        <w:rPr>
          <w:sz w:val="28"/>
          <w:szCs w:val="28"/>
        </w:rPr>
        <w:t>» рассчитано на начальную школу, молоко пьют не все дети. Хотя родители считают, что эта программа полезна для детей.</w:t>
      </w:r>
    </w:p>
    <w:p w:rsidR="006C38CB" w:rsidRPr="00330EE9" w:rsidRDefault="00AC46A3" w:rsidP="00330EE9">
      <w:pPr>
        <w:rPr>
          <w:sz w:val="28"/>
          <w:szCs w:val="28"/>
        </w:rPr>
      </w:pPr>
      <w:r>
        <w:rPr>
          <w:sz w:val="28"/>
          <w:szCs w:val="28"/>
        </w:rPr>
        <w:t>Мало кто внёс предложения по улучшению школьного питания: один человек предлагает открыть буфет, другой -  чтобы в питании были сосиски, больше кисломолочных продуктов и фруктов, чтобы выпечка была своя. Но в основном всех устраивает школьное питание.</w:t>
      </w:r>
    </w:p>
    <w:p w:rsidR="00330EE9" w:rsidRPr="00330EE9" w:rsidRDefault="00330EE9" w:rsidP="00330EE9">
      <w:pPr>
        <w:jc w:val="center"/>
        <w:rPr>
          <w:sz w:val="28"/>
          <w:szCs w:val="28"/>
        </w:rPr>
      </w:pPr>
    </w:p>
    <w:sectPr w:rsidR="00330EE9" w:rsidRPr="00330EE9" w:rsidSect="00AC46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EE9"/>
    <w:rsid w:val="000A0BF9"/>
    <w:rsid w:val="00330EE9"/>
    <w:rsid w:val="0041217C"/>
    <w:rsid w:val="00622148"/>
    <w:rsid w:val="006C38CB"/>
    <w:rsid w:val="00AC46A3"/>
    <w:rsid w:val="00B1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2025-01-18T02:40:00Z</cp:lastPrinted>
  <dcterms:created xsi:type="dcterms:W3CDTF">2025-01-18T01:31:00Z</dcterms:created>
  <dcterms:modified xsi:type="dcterms:W3CDTF">2025-01-18T02:40:00Z</dcterms:modified>
</cp:coreProperties>
</file>